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156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42"/>
        <w:gridCol w:w="1054"/>
        <w:gridCol w:w="1001"/>
        <w:gridCol w:w="1554"/>
        <w:gridCol w:w="1209"/>
      </w:tblGrid>
      <w:tr w:rsidR="00000000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48"/>
              </w:rPr>
              <w:t>CUESTIONARIO DE CONNERS  (Profesores)</w:t>
            </w:r>
            <w:r>
              <w:rPr>
                <w:rFonts w:ascii="Times New Roman" w:hAnsi="Times New Roman" w:cs="Times New Roman"/>
              </w:rPr>
              <w:t xml:space="preserve">         ÍNDICE DE HIPERACTIVIDAD</w:t>
            </w:r>
          </w:p>
        </w:tc>
      </w:tr>
      <w:tr w:rsidR="00000000">
        <w:trPr>
          <w:tblCellSpacing w:w="15" w:type="dxa"/>
        </w:trPr>
        <w:tc>
          <w:tcPr>
            <w:tcW w:w="2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Cs w:val="15"/>
              </w:rPr>
              <w:t>Responda con una cruz valorando en qué grado el alumno/a presenta cada una de las conductas de la columna de la izquierda.</w:t>
            </w:r>
            <w:r>
              <w:rPr>
                <w:rFonts w:ascii="Times New Roman" w:hAnsi="Times New Roman" w:cs="Times New Roman"/>
              </w:rPr>
              <w:t>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NADA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POCO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BASTANTE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MUCHO</w:t>
            </w:r>
          </w:p>
        </w:tc>
      </w:tr>
      <w:tr w:rsidR="00000000">
        <w:trPr>
          <w:tblCellSpacing w:w="15" w:type="dxa"/>
        </w:trPr>
        <w:tc>
          <w:tcPr>
            <w:tcW w:w="2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Tiene excesiva inquietud </w:t>
            </w:r>
            <w:r>
              <w:rPr>
                <w:rFonts w:ascii="Times New Roman" w:hAnsi="Times New Roman" w:cs="Times New Roman"/>
              </w:rPr>
              <w:t>motora.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Tiene explosiones impredecibles de mal genio.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Se distrae fácilmente, tiene escasa atención.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Molesta frecuentemente a otros niños.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Tiene aspecto enfadado, huraño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Cambia bruscamente sus estados de ánimo.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Intranquilo, siempre en movimiento.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Es impulsivo e irritable.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No termina las tareas que empieza.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Sus e</w:t>
            </w:r>
            <w:r>
              <w:rPr>
                <w:rFonts w:ascii="Times New Roman" w:hAnsi="Times New Roman" w:cs="Times New Roman"/>
              </w:rPr>
              <w:t>sfuerzos se frustran fácilmente.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000000" w:rsidRDefault="009253DC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</w:tbl>
    <w:p w:rsidR="00000000" w:rsidRDefault="009253D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  <w:r>
        <w:rPr>
          <w:rFonts w:ascii="Times New Roman" w:hAnsi="Times New Roman" w:cs="Times New Roman"/>
        </w:rPr>
        <w:t> </w:t>
      </w:r>
    </w:p>
    <w:p w:rsidR="00000000" w:rsidRDefault="009253DC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00000" w:rsidRDefault="009253DC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DC"/>
    <w:rsid w:val="0092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EQUIPO ORIENTACION RIOJA BAJA</dc:creator>
  <cp:keywords/>
  <dc:description/>
  <cp:lastModifiedBy>javier</cp:lastModifiedBy>
  <cp:revision>2</cp:revision>
  <dcterms:created xsi:type="dcterms:W3CDTF">2013-06-21T08:45:00Z</dcterms:created>
  <dcterms:modified xsi:type="dcterms:W3CDTF">2013-06-21T08:45:00Z</dcterms:modified>
</cp:coreProperties>
</file>