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24" w:rsidRDefault="00443F24">
      <w:pPr>
        <w:rPr>
          <w:lang w:val="es-ES_tradnl"/>
        </w:rPr>
      </w:pPr>
      <w:bookmarkStart w:id="0" w:name="_GoBack"/>
      <w:bookmarkEnd w:id="0"/>
    </w:p>
    <w:p w:rsidR="00443F24" w:rsidRDefault="00443F24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443F24" w:rsidRDefault="00443F24">
      <w:pPr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CUESTIONARIO DE ANÁLISIS DE CONDUCTA PARA PROFESORES</w:t>
      </w:r>
    </w:p>
    <w:p w:rsidR="00443F24" w:rsidRDefault="00443F24">
      <w:pPr>
        <w:jc w:val="center"/>
        <w:rPr>
          <w:lang w:val="es-ES_tradnl"/>
        </w:rPr>
      </w:pPr>
      <w:r>
        <w:rPr>
          <w:b/>
          <w:bCs/>
          <w:lang w:val="es-ES_tradnl"/>
        </w:rPr>
        <w:t>(Adaptación de Manuel García Pérez)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973"/>
        <w:gridCol w:w="973"/>
        <w:gridCol w:w="973"/>
        <w:gridCol w:w="973"/>
      </w:tblGrid>
      <w:tr w:rsidR="00443F24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thickThinSmallGap" w:sz="24" w:space="0" w:color="auto"/>
              <w:left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F24" w:rsidRDefault="00443F2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DESCRIPTORES</w:t>
            </w:r>
          </w:p>
        </w:tc>
        <w:tc>
          <w:tcPr>
            <w:tcW w:w="973" w:type="dxa"/>
            <w:tcBorders>
              <w:top w:val="thickThinSmallGap" w:sz="24" w:space="0" w:color="auto"/>
              <w:left w:val="nil"/>
              <w:bottom w:val="double" w:sz="4" w:space="0" w:color="auto"/>
            </w:tcBorders>
            <w:vAlign w:val="center"/>
          </w:tcPr>
          <w:p w:rsidR="00443F24" w:rsidRDefault="00443F24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NUNCA</w:t>
            </w:r>
          </w:p>
        </w:tc>
        <w:tc>
          <w:tcPr>
            <w:tcW w:w="97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43F24" w:rsidRDefault="00443F24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 VECES</w:t>
            </w:r>
          </w:p>
        </w:tc>
        <w:tc>
          <w:tcPr>
            <w:tcW w:w="973" w:type="dxa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443F24" w:rsidRDefault="00443F24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A MENUDO</w:t>
            </w:r>
          </w:p>
        </w:tc>
        <w:tc>
          <w:tcPr>
            <w:tcW w:w="973" w:type="dxa"/>
            <w:tcBorders>
              <w:top w:val="thickThin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43F24" w:rsidRDefault="00443F24">
            <w:pPr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CASI SIEMPRE</w:t>
            </w: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top w:val="nil"/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1. Contesta de malos modos a los profesores/as</w:t>
            </w:r>
          </w:p>
        </w:tc>
        <w:tc>
          <w:tcPr>
            <w:tcW w:w="973" w:type="dxa"/>
            <w:tcBorders>
              <w:top w:val="nil"/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top w:val="nil"/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2. Protesta cuando se le ordena algo.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3. Intenta salirse con la suya.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4. Pega a los compañeros/as.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5. Quiere hacer inmediatamente lo que desea.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6. Grita cuando se enfada.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7. Cambia bruscamente de humor.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8. Se enfurece si no consigue lo que quiere.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9. Dice mentiras.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10. Cuando se enfada tira o rompe cosas.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11. Cuando habla quiere tener razón.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12. Es rencorosa, recuerda contrariedades.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13. Protesta cuando le regañan. Se enfrenta.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14. Rompe intencionadamente lo que coge.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15. Quita cosas a sus compañeros/as.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16. Intenta mandar y dirigir en los juegos.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17. Estropea materiales, muebles... de clase.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18. Hurta dinero o pequeños objetos.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19</w:t>
            </w:r>
            <w:proofErr w:type="gramStart"/>
            <w:r>
              <w:rPr>
                <w:sz w:val="20"/>
                <w:lang w:val="es-ES_tradnl"/>
              </w:rPr>
              <w:t>.Tiene</w:t>
            </w:r>
            <w:proofErr w:type="gramEnd"/>
            <w:r>
              <w:rPr>
                <w:sz w:val="20"/>
                <w:lang w:val="es-ES_tradnl"/>
              </w:rPr>
              <w:t xml:space="preserve"> sus cosas desordenadas y sucias.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20. Se desanima ante los trabajos y tareas.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21. Abandona lo que está haciendo no termina.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22. Se levanta constantemente, no para quieta.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23. Se mueve constantemente en el asiento.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24. Contesta sin pensar. No reflexiona.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25. No se concentra en lo que hace.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26. Contesta con absurdos a preguntas sencillas.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27. Habla constantemente.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28. Habla muy poco.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29. Interrumpe a los profesores cuando explican.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30. Se muerde las uñas.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31. Tiene tics.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32. Le sudan las manos.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33</w:t>
            </w:r>
            <w:proofErr w:type="gramStart"/>
            <w:r>
              <w:rPr>
                <w:sz w:val="20"/>
                <w:lang w:val="es-ES_tradnl"/>
              </w:rPr>
              <w:t>.Tiene</w:t>
            </w:r>
            <w:proofErr w:type="gramEnd"/>
            <w:r>
              <w:rPr>
                <w:sz w:val="20"/>
                <w:lang w:val="es-ES_tradnl"/>
              </w:rPr>
              <w:t xml:space="preserve"> mareos, nauseas, vómitos.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34. Se resiste a participar en actividades grupales.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35. Está triste en clase.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36. Dice que los profesores no la aprecian.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37. En los recreos prefiere estar sola.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38. Le cuesta hacer amigos/as.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39. Se muestra apática, sin interés por hacer nada.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40. Dice que sus compañeros/as no le aprecian.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41. Se aguanta y se calla si se meten con ella.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42. Dice que no vale para nada.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43. Llora sin motivo aparente.</w:t>
            </w:r>
          </w:p>
        </w:tc>
        <w:tc>
          <w:tcPr>
            <w:tcW w:w="973" w:type="dxa"/>
            <w:tcBorders>
              <w:left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bottom w:val="nil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44. Muestra interés por lo relacionado con el sexo.</w:t>
            </w:r>
          </w:p>
        </w:tc>
        <w:tc>
          <w:tcPr>
            <w:tcW w:w="973" w:type="dxa"/>
            <w:tcBorders>
              <w:left w:val="nil"/>
              <w:bottom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nil"/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  <w:tr w:rsidR="00443F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748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45. Prefiere jugar con personas del otro sexo.</w:t>
            </w:r>
          </w:p>
        </w:tc>
        <w:tc>
          <w:tcPr>
            <w:tcW w:w="973" w:type="dxa"/>
            <w:tcBorders>
              <w:left w:val="nil"/>
              <w:bottom w:val="thickThin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thickThin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thickThin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  <w:tc>
          <w:tcPr>
            <w:tcW w:w="973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:rsidR="00443F24" w:rsidRDefault="00443F24">
            <w:pPr>
              <w:rPr>
                <w:sz w:val="20"/>
                <w:lang w:val="es-ES_tradnl"/>
              </w:rPr>
            </w:pPr>
          </w:p>
        </w:tc>
      </w:tr>
    </w:tbl>
    <w:p w:rsidR="00443F24" w:rsidRDefault="00443F24">
      <w:pPr>
        <w:rPr>
          <w:lang w:val="es-ES_tradnl"/>
        </w:rPr>
      </w:pPr>
    </w:p>
    <w:sectPr w:rsidR="00443F24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24" w:rsidRDefault="00443F24">
      <w:r>
        <w:separator/>
      </w:r>
    </w:p>
  </w:endnote>
  <w:endnote w:type="continuationSeparator" w:id="0">
    <w:p w:rsidR="00443F24" w:rsidRDefault="0044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24" w:rsidRDefault="00443F24">
      <w:r>
        <w:separator/>
      </w:r>
    </w:p>
  </w:footnote>
  <w:footnote w:type="continuationSeparator" w:id="0">
    <w:p w:rsidR="00443F24" w:rsidRDefault="0044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DF"/>
    <w:rsid w:val="00443F24"/>
    <w:rsid w:val="006939DF"/>
    <w:rsid w:val="006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ANÁLISIS DE CONDUCTA PARA PADRES</vt:lpstr>
    </vt:vector>
  </TitlesOfParts>
  <Company>Organización Desconocida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ANÁLISIS DE CONDUCTA PARA PADRES</dc:title>
  <dc:subject/>
  <dc:creator>C.R.E.E.N.A.</dc:creator>
  <cp:keywords/>
  <cp:lastModifiedBy>javier</cp:lastModifiedBy>
  <cp:revision>2</cp:revision>
  <cp:lastPrinted>2002-05-30T09:21:00Z</cp:lastPrinted>
  <dcterms:created xsi:type="dcterms:W3CDTF">2013-06-21T08:45:00Z</dcterms:created>
  <dcterms:modified xsi:type="dcterms:W3CDTF">2013-06-21T08:45:00Z</dcterms:modified>
</cp:coreProperties>
</file>